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</w:t>
      </w:r>
      <w:r w:rsidR="004344B1">
        <w:rPr>
          <w:rFonts w:ascii="Times New Roman" w:hAnsi="Times New Roman"/>
          <w:u w:val="single"/>
        </w:rPr>
        <w:t xml:space="preserve">Собрание представителей муниципального района Борский Самарской области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далее  </w:t>
      </w:r>
      <w:r w:rsidR="004344B1">
        <w:rPr>
          <w:rFonts w:ascii="Times New Roman" w:hAnsi="Times New Roman"/>
          <w:sz w:val="24"/>
          <w:szCs w:val="24"/>
        </w:rPr>
        <w:t>Собрание</w:t>
      </w:r>
      <w:proofErr w:type="gramEnd"/>
      <w:r w:rsidR="004344B1">
        <w:rPr>
          <w:rFonts w:ascii="Times New Roman" w:hAnsi="Times New Roman"/>
          <w:sz w:val="24"/>
          <w:szCs w:val="24"/>
        </w:rPr>
        <w:t xml:space="preserve"> представителей</w:t>
      </w:r>
      <w:r>
        <w:rPr>
          <w:rFonts w:ascii="Times New Roman" w:hAnsi="Times New Roman"/>
          <w:sz w:val="24"/>
          <w:szCs w:val="24"/>
        </w:rPr>
        <w:t>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</w:t>
      </w:r>
      <w:proofErr w:type="gramStart"/>
      <w:r>
        <w:rPr>
          <w:rFonts w:ascii="Times New Roman" w:hAnsi="Times New Roman"/>
          <w:sz w:val="24"/>
          <w:szCs w:val="24"/>
        </w:rPr>
        <w:t>Вид,  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дата вступления в силу нормативного правового</w:t>
      </w:r>
    </w:p>
    <w:p w:rsidR="00EA010A" w:rsidRPr="004344B1" w:rsidRDefault="00B86202" w:rsidP="00BD1E9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акта,  в</w:t>
      </w:r>
      <w:proofErr w:type="gramEnd"/>
      <w:r>
        <w:rPr>
          <w:rFonts w:ascii="Times New Roman" w:hAnsi="Times New Roman"/>
          <w:sz w:val="24"/>
          <w:szCs w:val="24"/>
        </w:rPr>
        <w:t xml:space="preserve">  отношении  которого  проводится  экспертиза: </w:t>
      </w:r>
      <w:r w:rsidR="004344B1" w:rsidRPr="004344B1">
        <w:rPr>
          <w:rFonts w:ascii="Times New Roman" w:hAnsi="Times New Roman"/>
          <w:bCs/>
          <w:sz w:val="24"/>
          <w:szCs w:val="24"/>
        </w:rPr>
        <w:t>Решение Собрания представителей муниципального района Борский Самарской области «</w:t>
      </w:r>
      <w:r w:rsidR="004344B1" w:rsidRPr="004344B1">
        <w:rPr>
          <w:rFonts w:ascii="Times New Roman" w:hAnsi="Times New Roman"/>
          <w:sz w:val="24"/>
          <w:szCs w:val="24"/>
        </w:rPr>
        <w:t>Об утверждении Положения об инициировании и реализации инициативных проектов в муниципальном районе Борский Самарской области» от 17.06.2022г. № 101</w:t>
      </w:r>
      <w:r w:rsidR="004344B1" w:rsidRPr="004344B1">
        <w:rPr>
          <w:rFonts w:ascii="Times New Roman" w:hAnsi="Times New Roman" w:cs="Times New Roman"/>
          <w:sz w:val="24"/>
          <w:szCs w:val="24"/>
        </w:rPr>
        <w:t xml:space="preserve"> (далее - нормативный акт), вступивший в силу 17.06.2022 г.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</w:t>
      </w:r>
      <w:proofErr w:type="gramStart"/>
      <w:r>
        <w:rPr>
          <w:rFonts w:ascii="Times New Roman" w:hAnsi="Times New Roman"/>
          <w:sz w:val="24"/>
          <w:szCs w:val="24"/>
        </w:rPr>
        <w:t>Описание  цели</w:t>
      </w:r>
      <w:proofErr w:type="gramEnd"/>
      <w:r>
        <w:rPr>
          <w:rFonts w:ascii="Times New Roman" w:hAnsi="Times New Roman"/>
          <w:sz w:val="24"/>
          <w:szCs w:val="24"/>
        </w:rPr>
        <w:t xml:space="preserve">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4344B1" w:rsidRPr="004344B1" w:rsidRDefault="00B86202" w:rsidP="004344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</w:t>
      </w:r>
      <w:r w:rsidR="004344B1" w:rsidRPr="004344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реализация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начало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4344B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" </w:t>
      </w:r>
      <w:r w:rsidR="004344B1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окончание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C0421F">
        <w:rPr>
          <w:rFonts w:ascii="Times New Roman" w:hAnsi="Times New Roman"/>
          <w:sz w:val="24"/>
          <w:szCs w:val="24"/>
        </w:rPr>
        <w:t>3</w:t>
      </w:r>
      <w:r w:rsidR="004344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"</w:t>
      </w:r>
      <w:r w:rsidR="004344B1">
        <w:rPr>
          <w:rFonts w:ascii="Times New Roman" w:hAnsi="Times New Roman"/>
          <w:sz w:val="24"/>
          <w:szCs w:val="24"/>
        </w:rPr>
        <w:t>сентября</w:t>
      </w:r>
      <w:r w:rsidR="00C04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</w:t>
      </w:r>
      <w:proofErr w:type="gramStart"/>
      <w:r>
        <w:rPr>
          <w:rFonts w:ascii="Times New Roman" w:hAnsi="Times New Roman"/>
          <w:sz w:val="24"/>
          <w:szCs w:val="24"/>
        </w:rPr>
        <w:t>акта  размещено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BB087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BB0878">
        <w:rPr>
          <w:rFonts w:ascii="Times New Roman" w:hAnsi="Times New Roman"/>
          <w:sz w:val="24"/>
          <w:szCs w:val="24"/>
        </w:rPr>
        <w:t>сентября</w:t>
      </w:r>
      <w:r w:rsidR="00C67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B2CB6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 w:rsidR="00BD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</w:t>
      </w:r>
      <w:proofErr w:type="gramStart"/>
      <w:r>
        <w:rPr>
          <w:rFonts w:ascii="Times New Roman" w:hAnsi="Times New Roman"/>
          <w:sz w:val="24"/>
          <w:szCs w:val="24"/>
        </w:rPr>
        <w:t>0,  учтено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</w:t>
      </w:r>
      <w:proofErr w:type="gramStart"/>
      <w:r>
        <w:rPr>
          <w:rFonts w:ascii="Times New Roman" w:hAnsi="Times New Roman"/>
          <w:sz w:val="24"/>
          <w:szCs w:val="24"/>
        </w:rPr>
        <w:t>Описание  проблемы</w:t>
      </w:r>
      <w:proofErr w:type="gramEnd"/>
      <w:r>
        <w:rPr>
          <w:rFonts w:ascii="Times New Roman" w:hAnsi="Times New Roman"/>
          <w:sz w:val="24"/>
          <w:szCs w:val="24"/>
        </w:rPr>
        <w:t>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</w:t>
      </w:r>
      <w:proofErr w:type="gramStart"/>
      <w:r>
        <w:rPr>
          <w:rFonts w:ascii="Times New Roman" w:hAnsi="Times New Roman"/>
          <w:sz w:val="24"/>
          <w:szCs w:val="24"/>
        </w:rPr>
        <w:t>Основные  группы</w:t>
      </w:r>
      <w:proofErr w:type="gramEnd"/>
      <w:r>
        <w:rPr>
          <w:rFonts w:ascii="Times New Roman" w:hAnsi="Times New Roman"/>
          <w:sz w:val="24"/>
          <w:szCs w:val="24"/>
        </w:rPr>
        <w:t xml:space="preserve">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Субъектами, интересы которых затрагивает нормативный правовой акт, являются </w:t>
      </w:r>
      <w:r w:rsidR="00DF54AF">
        <w:rPr>
          <w:rFonts w:ascii="Times New Roman" w:hAnsi="Times New Roman"/>
          <w:sz w:val="24"/>
          <w:szCs w:val="24"/>
        </w:rPr>
        <w:t>субъекты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Характеристика   </w:t>
      </w:r>
      <w:proofErr w:type="gramStart"/>
      <w:r>
        <w:rPr>
          <w:rFonts w:ascii="Times New Roman" w:hAnsi="Times New Roman"/>
          <w:sz w:val="24"/>
          <w:szCs w:val="24"/>
        </w:rPr>
        <w:t>негативных  эффектов</w:t>
      </w:r>
      <w:proofErr w:type="gramEnd"/>
      <w:r>
        <w:rPr>
          <w:rFonts w:ascii="Times New Roman" w:hAnsi="Times New Roman"/>
          <w:sz w:val="24"/>
          <w:szCs w:val="24"/>
        </w:rPr>
        <w:t>,  возникающих  в   связи   с наличием  проблемы,  на  решение  которой  направлен  нормативный  акт,  их количественная оценка.</w:t>
      </w:r>
    </w:p>
    <w:p w:rsidR="00966C47" w:rsidRPr="004344B1" w:rsidRDefault="00B86202" w:rsidP="0096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проблемы: </w:t>
      </w:r>
      <w:r w:rsidR="00966C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4344B1" w:rsidRPr="004344B1">
        <w:rPr>
          <w:rFonts w:ascii="Times New Roman" w:hAnsi="Times New Roman" w:cs="Times New Roman"/>
          <w:sz w:val="24"/>
          <w:szCs w:val="24"/>
        </w:rPr>
        <w:t>снижение эффективности бюджетных расходов в связи  с отсутствием вовлечения жителей в процессы принятия решений на местном уровне и отсутствие гражданского контроля за деятельностью органов местного самоуправления муниципального образования в ходе реализации проектов</w:t>
      </w:r>
      <w:r w:rsidR="00966C47" w:rsidRPr="004344B1">
        <w:rPr>
          <w:rFonts w:ascii="Times New Roman" w:hAnsi="Times New Roman" w:cs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Причины     невозможности     решения     проблемы     участниками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  общественных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</w:t>
      </w:r>
      <w:proofErr w:type="gramStart"/>
      <w:r>
        <w:rPr>
          <w:rFonts w:ascii="Times New Roman" w:hAnsi="Times New Roman"/>
          <w:sz w:val="24"/>
          <w:szCs w:val="24"/>
        </w:rPr>
        <w:t>общественных  отношений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0" w:name="P759"/>
      <w:bookmarkEnd w:id="0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Pr="004344B1" w:rsidRDefault="004344B1" w:rsidP="004344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4344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еализация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4344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</w:t>
            </w:r>
            <w:r w:rsidR="004344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4344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</w:t>
            </w:r>
            <w:r w:rsidR="004344B1">
              <w:rPr>
                <w:rFonts w:ascii="Times New Roman" w:hAnsi="Times New Roman"/>
                <w:sz w:val="24"/>
                <w:szCs w:val="24"/>
              </w:rPr>
              <w:t>3</w:t>
            </w:r>
            <w:r w:rsidR="00BB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</w:t>
      </w:r>
      <w:proofErr w:type="gramStart"/>
      <w:r>
        <w:rPr>
          <w:rFonts w:ascii="Times New Roman" w:hAnsi="Times New Roman"/>
          <w:sz w:val="24"/>
          <w:szCs w:val="24"/>
        </w:rPr>
        <w:t>поручения,  другие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Pr="008D4055" w:rsidRDefault="00966C4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69E">
        <w:rPr>
          <w:rFonts w:ascii="Times New Roman" w:hAnsi="Times New Roman"/>
        </w:rPr>
        <w:t>статья</w:t>
      </w:r>
      <w:proofErr w:type="gramEnd"/>
      <w:r w:rsidRPr="0090069E">
        <w:rPr>
          <w:rFonts w:ascii="Times New Roman" w:hAnsi="Times New Roman"/>
        </w:rPr>
        <w:t xml:space="preserve"> </w:t>
      </w:r>
      <w:r w:rsidR="008D4055">
        <w:rPr>
          <w:rFonts w:ascii="Times New Roman" w:hAnsi="Times New Roman"/>
        </w:rPr>
        <w:t>74 и 86</w:t>
      </w:r>
      <w:r w:rsidRPr="0090069E">
        <w:rPr>
          <w:rFonts w:ascii="Times New Roman" w:hAnsi="Times New Roman"/>
        </w:rPr>
        <w:t xml:space="preserve"> Бюджетного кодекса Российской Федерации, </w:t>
      </w:r>
      <w:r w:rsidR="008D4055" w:rsidRPr="008D4055">
        <w:rPr>
          <w:rFonts w:ascii="Times New Roman" w:hAnsi="Times New Roman"/>
          <w:sz w:val="24"/>
          <w:szCs w:val="24"/>
        </w:rPr>
        <w:t>статья 26.1 </w:t>
      </w:r>
      <w:r w:rsidR="008D4055" w:rsidRPr="008D4055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06.10.2003 № 131-ФЗ «Об общих принципах организации местного самоуправления в Российской Федерации»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 w:rsidTr="00590F0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 w:rsidRPr="00590F06" w:rsidTr="00590F0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8D405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4344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еализация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8D4055" w:rsidP="008D40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C47" w:rsidRDefault="00966C47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10A" w:rsidRDefault="008D4055" w:rsidP="008D40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590F06" w:rsidRDefault="00EA010A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10A" w:rsidRPr="00590F06" w:rsidRDefault="00966C47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Методы   расчета   индикаторов   достижения   целей регулирования нормативного акта, источники информации для расчетов: утвержденные лимиты на 20</w:t>
      </w:r>
      <w:r w:rsidR="00CB2CB6">
        <w:rPr>
          <w:rFonts w:ascii="Times New Roman" w:hAnsi="Times New Roman"/>
          <w:sz w:val="24"/>
          <w:szCs w:val="24"/>
        </w:rPr>
        <w:t>2</w:t>
      </w:r>
      <w:r w:rsidR="008D40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803"/>
            <w:bookmarkEnd w:id="1"/>
            <w:r>
              <w:rPr>
                <w:rFonts w:ascii="Times New Roman" w:hAnsi="Times New Roman"/>
                <w:sz w:val="24"/>
                <w:szCs w:val="24"/>
              </w:rPr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55" w:rsidRDefault="008D4055" w:rsidP="00590F0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муниципального района Борский</w:t>
            </w:r>
          </w:p>
          <w:p w:rsidR="00EA010A" w:rsidRPr="008D4055" w:rsidRDefault="00966C47" w:rsidP="00590F0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55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78508F" w:rsidP="004F5B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Инициативная группа </w:t>
            </w:r>
            <w:r w:rsidR="00BB0878">
              <w:rPr>
                <w:rFonts w:ascii="Times New Roman" w:hAnsi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8508F" w:rsidRDefault="0078508F" w:rsidP="004F5B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8F" w:rsidRDefault="0078508F" w:rsidP="004F5B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B0878" w:rsidP="00966C4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администраций сельских поселений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</w:t>
      </w:r>
      <w:proofErr w:type="gramStart"/>
      <w:r>
        <w:rPr>
          <w:rFonts w:ascii="Times New Roman" w:hAnsi="Times New Roman"/>
          <w:sz w:val="24"/>
          <w:szCs w:val="24"/>
        </w:rPr>
        <w:t>Оценка  дополнительных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</w:t>
      </w:r>
      <w:proofErr w:type="gramStart"/>
      <w:r>
        <w:rPr>
          <w:rFonts w:ascii="Times New Roman" w:hAnsi="Times New Roman"/>
          <w:sz w:val="24"/>
          <w:szCs w:val="24"/>
        </w:rPr>
        <w:t>Другие  сведения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</w:t>
      </w:r>
      <w:proofErr w:type="gramStart"/>
      <w:r>
        <w:rPr>
          <w:rFonts w:ascii="Times New Roman" w:hAnsi="Times New Roman"/>
          <w:sz w:val="24"/>
          <w:szCs w:val="24"/>
        </w:rPr>
        <w:t>ограничения)  адресатов</w:t>
      </w:r>
      <w:proofErr w:type="gramEnd"/>
      <w:r>
        <w:rPr>
          <w:rFonts w:ascii="Times New Roman" w:hAnsi="Times New Roman"/>
          <w:sz w:val="24"/>
          <w:szCs w:val="24"/>
        </w:rPr>
        <w:t xml:space="preserve">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3245"/>
        <w:gridCol w:w="2220"/>
        <w:gridCol w:w="1785"/>
      </w:tblGrid>
      <w:tr w:rsidR="00EA010A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12" w:rsidRDefault="006C1712" w:rsidP="006C171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муниципального района Борский</w:t>
            </w:r>
          </w:p>
          <w:p w:rsidR="00EA010A" w:rsidRDefault="006C1712" w:rsidP="006C1712">
            <w:pPr>
              <w:rPr>
                <w:rFonts w:ascii="Times New Roman" w:hAnsi="Times New Roman"/>
                <w:sz w:val="24"/>
                <w:szCs w:val="24"/>
              </w:rPr>
            </w:pPr>
            <w:r w:rsidRPr="008D4055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966C47" w:rsidP="0078508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966C4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Потенциальные адресаты </w:t>
            </w:r>
            <w:r w:rsidR="004F5B0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несут дополнительные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дополнительные доходы в виде субсидий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966C4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Издержки  и</w:t>
      </w:r>
      <w:proofErr w:type="gramEnd"/>
      <w:r>
        <w:rPr>
          <w:rFonts w:ascii="Times New Roman" w:hAnsi="Times New Roman"/>
          <w:sz w:val="24"/>
          <w:szCs w:val="24"/>
        </w:rPr>
        <w:t xml:space="preserve">  выгоды адресатов регулирования нормативного акта, не поддающиеся количественной оценке: </w:t>
      </w:r>
      <w:r w:rsidR="00966C47">
        <w:rPr>
          <w:rFonts w:ascii="Times New Roman" w:hAnsi="Times New Roman"/>
          <w:sz w:val="24"/>
          <w:szCs w:val="24"/>
        </w:rPr>
        <w:t>контроль за целевым использованием бюджетных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реализации </w:t>
      </w:r>
      <w:r w:rsidR="007F62DE" w:rsidRPr="004344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мероприятий, имеющих приоритетное значение для жителей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gramStart"/>
      <w:r>
        <w:rPr>
          <w:rFonts w:ascii="Times New Roman" w:hAnsi="Times New Roman"/>
          <w:sz w:val="24"/>
          <w:szCs w:val="24"/>
        </w:rPr>
        <w:t>Оценка  рисков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неблагоприятных последствий  применения регулирования нормативного акта</w:t>
      </w: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(полный/частичный/отсутствует)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</w:t>
      </w:r>
      <w:r w:rsidR="007F62DE">
        <w:rPr>
          <w:rFonts w:ascii="Times New Roman" w:hAnsi="Times New Roman"/>
          <w:sz w:val="24"/>
          <w:szCs w:val="24"/>
        </w:rPr>
        <w:t xml:space="preserve">практика реализации </w:t>
      </w:r>
      <w:r w:rsidR="007F62DE" w:rsidRPr="004344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мероприятий, имеющих приоритетное значение для жителей муниципального образования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2327"/>
        <w:gridCol w:w="2285"/>
        <w:gridCol w:w="1841"/>
      </w:tblGrid>
      <w:tr w:rsidR="00EA010A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C0421F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C0421F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 w:rsidTr="0078508F">
        <w:trPr>
          <w:trHeight w:val="1362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C04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Отказ от принятия проекта нормативного правового акта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Признание нормативного правового акта утратившим силу</w:t>
            </w:r>
          </w:p>
        </w:tc>
      </w:tr>
      <w:tr w:rsidR="00AB2AC2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C2" w:rsidRDefault="00AB2AC2" w:rsidP="00AB2A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C2" w:rsidRDefault="00AB2AC2" w:rsidP="00AB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7A"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C2" w:rsidRDefault="00AB2AC2" w:rsidP="00AB2AC2">
            <w:r w:rsidRPr="00247FE2"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C2" w:rsidRDefault="00AB2AC2" w:rsidP="00AB2AC2">
            <w:r w:rsidRPr="00247FE2"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</w:tr>
      <w:tr w:rsidR="00EA010A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(доходы) потенциальных адресатов, указанных в п. 6.3,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 настоящего Отчета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3D87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ED3D87" w:rsidP="00ED3D8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ED3D87" w:rsidP="0078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="0078508F">
              <w:rPr>
                <w:rFonts w:ascii="Times New Roman" w:hAnsi="Times New Roman"/>
                <w:sz w:val="24"/>
                <w:szCs w:val="24"/>
              </w:rPr>
              <w:t xml:space="preserve">на реализацию проектов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361019" w:rsidP="0078508F">
            <w:r>
              <w:rPr>
                <w:rFonts w:ascii="Times New Roman" w:hAnsi="Times New Roman"/>
                <w:sz w:val="24"/>
                <w:szCs w:val="24"/>
              </w:rPr>
              <w:t xml:space="preserve">Расходы и доходы бюджета </w:t>
            </w:r>
            <w:r w:rsidR="007850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Борский </w:t>
            </w:r>
            <w:r>
              <w:rPr>
                <w:rFonts w:ascii="Times New Roman" w:hAnsi="Times New Roman"/>
                <w:sz w:val="24"/>
                <w:szCs w:val="24"/>
              </w:rPr>
              <w:t>Самарской области-остались неизменными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7" w:rsidRDefault="0078508F" w:rsidP="00ED3D87">
            <w:r>
              <w:rPr>
                <w:rFonts w:ascii="Times New Roman" w:hAnsi="Times New Roman"/>
                <w:sz w:val="24"/>
                <w:szCs w:val="24"/>
              </w:rPr>
              <w:t>Расходы и доходы бюджета муниципального района Борский Самарской области-остались неизменными</w:t>
            </w:r>
          </w:p>
        </w:tc>
      </w:tr>
      <w:tr w:rsidR="00EA010A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регулирования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не достигнуты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ED3D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не достигнуты</w:t>
            </w:r>
          </w:p>
        </w:tc>
      </w:tr>
      <w:tr w:rsidR="00EA010A" w:rsidTr="0078508F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8F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8.7.  </w:t>
      </w:r>
      <w:proofErr w:type="gramStart"/>
      <w:r>
        <w:rPr>
          <w:rFonts w:ascii="Times New Roman" w:hAnsi="Times New Roman"/>
          <w:sz w:val="24"/>
          <w:szCs w:val="24"/>
        </w:rPr>
        <w:t>Обоснование  выбора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предпочтительного варианта решения выявленной проблемы: </w:t>
      </w:r>
      <w:r w:rsidR="00361019">
        <w:rPr>
          <w:rFonts w:ascii="Times New Roman" w:hAnsi="Times New Roman"/>
          <w:sz w:val="24"/>
          <w:szCs w:val="24"/>
        </w:rPr>
        <w:t>принятие НПА позволит</w:t>
      </w:r>
      <w:r w:rsidR="0078508F">
        <w:rPr>
          <w:rFonts w:ascii="Times New Roman" w:hAnsi="Times New Roman"/>
          <w:sz w:val="24"/>
          <w:szCs w:val="24"/>
        </w:rPr>
        <w:t xml:space="preserve"> реализовать проекты,</w:t>
      </w:r>
      <w:r w:rsidR="00361019">
        <w:rPr>
          <w:rFonts w:ascii="Times New Roman" w:hAnsi="Times New Roman"/>
          <w:sz w:val="24"/>
          <w:szCs w:val="24"/>
        </w:rPr>
        <w:t xml:space="preserve"> </w:t>
      </w:r>
      <w:r w:rsidR="0078508F" w:rsidRPr="004344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имеющи</w:t>
      </w:r>
      <w:r w:rsidR="007850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78508F" w:rsidRPr="004344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8.8. Детальное   </w:t>
      </w:r>
      <w:proofErr w:type="gramStart"/>
      <w:r>
        <w:rPr>
          <w:rFonts w:ascii="Times New Roman" w:hAnsi="Times New Roman"/>
          <w:sz w:val="24"/>
          <w:szCs w:val="24"/>
        </w:rPr>
        <w:t>описание  предлагаемого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Предложения  заинтересованных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</w:t>
      </w:r>
      <w:proofErr w:type="gramStart"/>
      <w:r>
        <w:rPr>
          <w:rFonts w:ascii="Times New Roman" w:hAnsi="Times New Roman"/>
          <w:sz w:val="24"/>
          <w:szCs w:val="24"/>
        </w:rPr>
        <w:t>Иная  информация</w:t>
      </w:r>
      <w:proofErr w:type="gramEnd"/>
      <w:r>
        <w:rPr>
          <w:rFonts w:ascii="Times New Roman" w:hAnsi="Times New Roman"/>
          <w:sz w:val="24"/>
          <w:szCs w:val="24"/>
        </w:rPr>
        <w:t>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органа</w:t>
      </w:r>
      <w:proofErr w:type="gramEnd"/>
      <w:r>
        <w:rPr>
          <w:rFonts w:ascii="Times New Roman" w:hAnsi="Times New Roman"/>
          <w:sz w:val="24"/>
          <w:szCs w:val="24"/>
        </w:rPr>
        <w:t>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proofErr w:type="spellStart"/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ишакова</w:t>
      </w:r>
      <w:proofErr w:type="spellEnd"/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AD4BB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02</w:t>
      </w:r>
      <w:r w:rsidR="000A414C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="000A414C">
        <w:rPr>
          <w:rFonts w:ascii="Times New Roman" w:hAnsi="Times New Roman"/>
          <w:sz w:val="24"/>
          <w:szCs w:val="24"/>
          <w:u w:val="single"/>
        </w:rPr>
        <w:t>.20</w:t>
      </w:r>
      <w:r w:rsidR="008E4C7A">
        <w:rPr>
          <w:rFonts w:ascii="Times New Roman" w:hAnsi="Times New Roman"/>
          <w:sz w:val="24"/>
          <w:szCs w:val="24"/>
          <w:u w:val="single"/>
        </w:rPr>
        <w:t>23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A414C"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</w:t>
      </w:r>
      <w:proofErr w:type="gramStart"/>
      <w:r>
        <w:rPr>
          <w:rFonts w:ascii="Times New Roman" w:hAnsi="Times New Roman"/>
          <w:sz w:val="16"/>
          <w:szCs w:val="16"/>
        </w:rPr>
        <w:t>дата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945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A414C"/>
    <w:rsid w:val="000B70F6"/>
    <w:rsid w:val="001037B6"/>
    <w:rsid w:val="00150984"/>
    <w:rsid w:val="001C5386"/>
    <w:rsid w:val="001F7A44"/>
    <w:rsid w:val="00361019"/>
    <w:rsid w:val="004344B1"/>
    <w:rsid w:val="004F5B0E"/>
    <w:rsid w:val="005279DA"/>
    <w:rsid w:val="00590F06"/>
    <w:rsid w:val="006C1712"/>
    <w:rsid w:val="00712446"/>
    <w:rsid w:val="0073295E"/>
    <w:rsid w:val="0078508F"/>
    <w:rsid w:val="007F62DE"/>
    <w:rsid w:val="008C6560"/>
    <w:rsid w:val="008D4055"/>
    <w:rsid w:val="008E4C7A"/>
    <w:rsid w:val="00966C47"/>
    <w:rsid w:val="009E1342"/>
    <w:rsid w:val="00A06728"/>
    <w:rsid w:val="00A77AE3"/>
    <w:rsid w:val="00AB2AC2"/>
    <w:rsid w:val="00AD4BBA"/>
    <w:rsid w:val="00B86202"/>
    <w:rsid w:val="00BB0878"/>
    <w:rsid w:val="00BD1E9E"/>
    <w:rsid w:val="00C0421F"/>
    <w:rsid w:val="00C67ADB"/>
    <w:rsid w:val="00CB2CB6"/>
    <w:rsid w:val="00DF54AF"/>
    <w:rsid w:val="00E1032C"/>
    <w:rsid w:val="00E527F5"/>
    <w:rsid w:val="00E75EA4"/>
    <w:rsid w:val="00EA010A"/>
    <w:rsid w:val="00ED3D87"/>
    <w:rsid w:val="00F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8973-41A3-44CA-B51D-B2142B84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DF54A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</cp:lastModifiedBy>
  <cp:revision>30</cp:revision>
  <cp:lastPrinted>2021-11-25T09:08:00Z</cp:lastPrinted>
  <dcterms:created xsi:type="dcterms:W3CDTF">2020-02-06T11:58:00Z</dcterms:created>
  <dcterms:modified xsi:type="dcterms:W3CDTF">2024-02-05T07:27:00Z</dcterms:modified>
  <dc:language>en-US</dc:language>
</cp:coreProperties>
</file>